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7EF10" w14:textId="1C38508E" w:rsidR="00394B82" w:rsidRPr="00D0171F" w:rsidRDefault="00D0171F">
      <w:pPr>
        <w:rPr>
          <w:b/>
          <w:bCs/>
          <w:color w:val="FF0000"/>
        </w:rPr>
      </w:pPr>
      <w:r>
        <w:tab/>
        <w:t xml:space="preserve">                                     </w:t>
      </w:r>
      <w:r w:rsidRPr="00D0171F">
        <w:rPr>
          <w:b/>
          <w:bCs/>
          <w:color w:val="FF0000"/>
        </w:rPr>
        <w:t>Mai 68 : Un printemps dans la rue</w:t>
      </w:r>
    </w:p>
    <w:p w14:paraId="60D5BD94" w14:textId="558D8F80" w:rsidR="00D0171F" w:rsidRDefault="00D0171F">
      <w:r>
        <w:t xml:space="preserve">Supports : Doc 1 p.60/ vidéo/ dossier p.60-61 + vidéos en fin d </w:t>
      </w:r>
      <w:proofErr w:type="spellStart"/>
      <w:r>
        <w:t>efiche</w:t>
      </w:r>
      <w:proofErr w:type="spellEnd"/>
    </w:p>
    <w:p w14:paraId="0A786CE5" w14:textId="6F0C9E2B" w:rsidR="00D0171F" w:rsidRDefault="00D0171F" w:rsidP="00D0171F">
      <w:r w:rsidRPr="00A353F4">
        <w:rPr>
          <w:b/>
          <w:bCs/>
        </w:rPr>
        <w:t>Contexte </w:t>
      </w:r>
      <w:r>
        <w:t xml:space="preserve">: </w:t>
      </w:r>
    </w:p>
    <w:p w14:paraId="521CCFE1" w14:textId="77777777" w:rsidR="00D0171F" w:rsidRDefault="00D0171F" w:rsidP="00D0171F"/>
    <w:p w14:paraId="48F64D08" w14:textId="77777777" w:rsidR="00D0171F" w:rsidRDefault="00D0171F" w:rsidP="00D0171F">
      <w:pPr>
        <w:pStyle w:val="Paragraphedeliste"/>
        <w:ind w:left="927"/>
      </w:pPr>
    </w:p>
    <w:p w14:paraId="16E2D219" w14:textId="365FD91C" w:rsidR="00D0171F" w:rsidRDefault="00D0171F" w:rsidP="00D0171F">
      <w:r w:rsidRPr="00A353F4">
        <w:rPr>
          <w:b/>
          <w:bCs/>
        </w:rPr>
        <w:t>Point de départ</w:t>
      </w:r>
      <w:r>
        <w:t xml:space="preserve"> : </w:t>
      </w:r>
    </w:p>
    <w:p w14:paraId="56C22E86" w14:textId="77777777" w:rsidR="00D0171F" w:rsidRDefault="00D0171F" w:rsidP="00D0171F">
      <w:pPr>
        <w:rPr>
          <w:b/>
          <w:bCs/>
        </w:rPr>
      </w:pPr>
    </w:p>
    <w:p w14:paraId="28C8721B" w14:textId="77777777" w:rsidR="00D0171F" w:rsidRDefault="00D0171F" w:rsidP="00D0171F">
      <w:pPr>
        <w:rPr>
          <w:b/>
          <w:bCs/>
        </w:rPr>
      </w:pPr>
    </w:p>
    <w:p w14:paraId="49F686E0" w14:textId="727FB826" w:rsidR="00D0171F" w:rsidRDefault="00D0171F" w:rsidP="00D0171F">
      <w:pPr>
        <w:rPr>
          <w:b/>
          <w:bCs/>
        </w:rPr>
      </w:pPr>
      <w:r w:rsidRPr="00A353F4">
        <w:rPr>
          <w:b/>
          <w:bCs/>
        </w:rPr>
        <w:t>13 mai</w:t>
      </w:r>
      <w:r>
        <w:t xml:space="preserve"> : </w:t>
      </w:r>
    </w:p>
    <w:p w14:paraId="11A12282" w14:textId="3E8B0969" w:rsidR="00D0171F" w:rsidRDefault="00D0171F" w:rsidP="00D0171F">
      <w:pPr>
        <w:rPr>
          <w:b/>
          <w:bCs/>
        </w:rPr>
      </w:pPr>
      <w:r>
        <w:rPr>
          <w:b/>
          <w:bCs/>
        </w:rPr>
        <w:t xml:space="preserve">               France est paralysée par </w:t>
      </w:r>
      <w:r>
        <w:rPr>
          <w:b/>
          <w:bCs/>
        </w:rPr>
        <w:t>……………………………………………</w:t>
      </w:r>
    </w:p>
    <w:p w14:paraId="6DB5949D" w14:textId="76F4DE21" w:rsidR="00D0171F" w:rsidRPr="00A353F4" w:rsidRDefault="00D0171F" w:rsidP="00D0171F">
      <w:r w:rsidRPr="00A353F4">
        <w:rPr>
          <w:b/>
          <w:bCs/>
        </w:rPr>
        <w:t>Au pouvoir</w:t>
      </w:r>
      <w:r w:rsidRPr="00A353F4">
        <w:t xml:space="preserve"> : </w:t>
      </w:r>
    </w:p>
    <w:p w14:paraId="6A133E7F" w14:textId="3220D18E" w:rsidR="00D0171F" w:rsidRDefault="00D0171F" w:rsidP="00D0171F">
      <w:r w:rsidRPr="00A353F4">
        <w:rPr>
          <w:b/>
          <w:bCs/>
        </w:rPr>
        <w:t>Proposition accords de Grenelle</w:t>
      </w:r>
      <w:r>
        <w:rPr>
          <w:b/>
          <w:bCs/>
        </w:rPr>
        <w:t xml:space="preserve"> : étudier </w:t>
      </w:r>
      <w:r w:rsidRPr="00A353F4">
        <w:t xml:space="preserve"> doc 3 p.61 livre de cours</w:t>
      </w:r>
      <w:r>
        <w:t xml:space="preserve"> </w:t>
      </w:r>
    </w:p>
    <w:p w14:paraId="3013FAF2" w14:textId="7A205DDE" w:rsidR="00D0171F" w:rsidRDefault="00D0171F" w:rsidP="00D0171F">
      <w:r>
        <w:t>Accord ou pas ?</w:t>
      </w:r>
    </w:p>
    <w:p w14:paraId="46BE072F" w14:textId="3298CA27" w:rsidR="00D0171F" w:rsidRDefault="00D0171F" w:rsidP="00D0171F">
      <w:r>
        <w:t>Quelle conséquence ?</w:t>
      </w:r>
    </w:p>
    <w:p w14:paraId="73904B94" w14:textId="77777777" w:rsidR="00D0171F" w:rsidRDefault="00D0171F" w:rsidP="00D0171F"/>
    <w:p w14:paraId="18358337" w14:textId="2A900EB0" w:rsidR="00D0171F" w:rsidRDefault="00D0171F" w:rsidP="00D0171F">
      <w:hyperlink r:id="rId4" w:history="1">
        <w:r w:rsidRPr="00F86B45">
          <w:rPr>
            <w:rStyle w:val="Lienhypertexte"/>
          </w:rPr>
          <w:t>https://www.20minutes.fr/societe/2262343-20180426-video-barricades-manifestations-paves-quoi-mai-68</w:t>
        </w:r>
      </w:hyperlink>
    </w:p>
    <w:p w14:paraId="57F7920C" w14:textId="0819326D" w:rsidR="00D0171F" w:rsidRDefault="00D0171F" w:rsidP="00D0171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D170C" wp14:editId="49B03E3D">
                <wp:simplePos x="0" y="0"/>
                <wp:positionH relativeFrom="leftMargin">
                  <wp:align>right</wp:align>
                </wp:positionH>
                <wp:positionV relativeFrom="paragraph">
                  <wp:posOffset>440056</wp:posOffset>
                </wp:positionV>
                <wp:extent cx="731520" cy="1176338"/>
                <wp:effectExtent l="0" t="0" r="30480" b="24130"/>
                <wp:wrapNone/>
                <wp:docPr id="1" name="Flèche : courbe vers la droi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1176338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0EAAE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Flèche : courbe vers la droite 1" o:spid="_x0000_s1026" type="#_x0000_t102" style="position:absolute;margin-left:6.4pt;margin-top:34.65pt;width:57.6pt;height:92.65pt;z-index:251659264;visibility:visible;mso-wrap-style:square;mso-height-percent:0;mso-wrap-distance-left:9pt;mso-wrap-distance-top:0;mso-wrap-distance-right:9pt;mso-wrap-distance-bottom:0;mso-position-horizontal:right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" adj="14884,19921,16200" fillcolor="#4472c4 [3204]" strokecolor="#1f3763 [1604]" strokeweight="1pt">
                <w10:wrap anchorx="margin"/>
              </v:shape>
            </w:pict>
          </mc:Fallback>
        </mc:AlternateContent>
      </w:r>
      <w:r>
        <w:t xml:space="preserve">documents complémentaires : </w:t>
      </w:r>
      <w:hyperlink r:id="rId5" w:history="1">
        <w:r w:rsidRPr="00F86B45">
          <w:rPr>
            <w:rStyle w:val="Lienhypertexte"/>
          </w:rPr>
          <w:t>https://enseignants.lumni.fr/fiche-media/00000000105/la-revolte-etudiante-au-quartier-latin-en-mai-1968.html</w:t>
        </w:r>
      </w:hyperlink>
      <w:r>
        <w:t xml:space="preserve"> ( facultatif chronologie jour après jour de la révolte étudiante)</w:t>
      </w:r>
    </w:p>
    <w:p w14:paraId="180C5A1D" w14:textId="1F833872" w:rsidR="00D0171F" w:rsidRDefault="00D0171F" w:rsidP="00D0171F"/>
    <w:p w14:paraId="216445A6" w14:textId="77777777" w:rsidR="00D0171F" w:rsidRDefault="00D0171F" w:rsidP="00D0171F"/>
    <w:p w14:paraId="626D03BD" w14:textId="2CE9D384" w:rsidR="00D0171F" w:rsidRPr="00D0171F" w:rsidRDefault="00D0171F" w:rsidP="00D0171F">
      <w:pPr>
        <w:rPr>
          <w:b/>
          <w:bCs/>
        </w:rPr>
      </w:pPr>
      <w:r w:rsidRPr="00D0171F">
        <w:rPr>
          <w:b/>
          <w:bCs/>
        </w:rPr>
        <w:t>Capacités : Raconter mai 1968 en argumentant sur sa portée historique.</w:t>
      </w:r>
    </w:p>
    <w:p w14:paraId="0566AC43" w14:textId="77777777" w:rsidR="00D0171F" w:rsidRDefault="00D0171F"/>
    <w:sectPr w:rsidR="00D01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1F"/>
    <w:rsid w:val="00394B82"/>
    <w:rsid w:val="004114B2"/>
    <w:rsid w:val="00D0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700EB"/>
  <w15:chartTrackingRefBased/>
  <w15:docId w15:val="{23CC510B-350A-49D4-BAA5-5F5B7709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71F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0171F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01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nseignants.lumni.fr/fiche-media/00000000105/la-revolte-etudiante-au-quartier-latin-en-mai-1968.html" TargetMode="External"/><Relationship Id="rId4" Type="http://schemas.openxmlformats.org/officeDocument/2006/relationships/hyperlink" Target="https://www.20minutes.fr/societe/2262343-20180426-video-barricades-manifestations-paves-quoi-mai-68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836</Characters>
  <Application>Microsoft Office Word</Application>
  <DocSecurity>0</DocSecurity>
  <Lines>6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Murielle COURTHIAL</dc:creator>
  <cp:keywords/>
  <dc:description/>
  <cp:lastModifiedBy>Murielle COURTHIAL</cp:lastModifiedBy>
  <cp:revision>1</cp:revision>
  <dcterms:created xsi:type="dcterms:W3CDTF">2022-05-06T12:38:00Z</dcterms:created>
  <dcterms:modified xsi:type="dcterms:W3CDTF">2022-05-06T12:42:00Z</dcterms:modified>
</cp:coreProperties>
</file>