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C8D" w14:textId="50F409EA" w:rsidR="004C241F" w:rsidRPr="004C241F" w:rsidRDefault="004C241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D2F2C" wp14:editId="297576EF">
                <wp:simplePos x="0" y="0"/>
                <wp:positionH relativeFrom="column">
                  <wp:posOffset>357505</wp:posOffset>
                </wp:positionH>
                <wp:positionV relativeFrom="paragraph">
                  <wp:posOffset>238443</wp:posOffset>
                </wp:positionV>
                <wp:extent cx="5276850" cy="938212"/>
                <wp:effectExtent l="0" t="0" r="19050" b="14605"/>
                <wp:wrapNone/>
                <wp:docPr id="11297337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9382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0DD66" id="Rectangle 1" o:spid="_x0000_s1026" style="position:absolute;margin-left:28.15pt;margin-top:18.8pt;width:415.5pt;height:7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" filled="f" strokecolor="#09101d [484]" strokeweight="1pt"/>
            </w:pict>
          </mc:Fallback>
        </mc:AlternateContent>
      </w:r>
      <w:r w:rsidRPr="004C241F">
        <w:rPr>
          <w:sz w:val="28"/>
          <w:szCs w:val="28"/>
        </w:rPr>
        <w:t xml:space="preserve">Exercice : Compétence d’écriture : </w:t>
      </w:r>
    </w:p>
    <w:p w14:paraId="7EAF8E33" w14:textId="6B6EC478" w:rsidR="004C241F" w:rsidRDefault="004C241F" w:rsidP="004C241F">
      <w:pPr>
        <w:pStyle w:val="Corpsdetexte"/>
        <w:ind w:left="696" w:right="555"/>
      </w:pPr>
      <w:r w:rsidRPr="004C241F">
        <w:rPr>
          <w:b/>
          <w:bCs/>
          <w:color w:val="FF0000"/>
          <w:u w:val="single"/>
        </w:rPr>
        <w:t>Sujet</w:t>
      </w:r>
      <w:r>
        <w:t> : Peut-on s’amuser sans prendre de risque ?</w:t>
      </w:r>
      <w:r w:rsidRPr="004C241F">
        <w:t xml:space="preserve"> </w:t>
      </w:r>
      <w:r>
        <w:t>En</w:t>
      </w:r>
      <w:r>
        <w:rPr>
          <w:spacing w:val="-9"/>
        </w:rPr>
        <w:t xml:space="preserve"> </w:t>
      </w:r>
      <w:r>
        <w:t>vous</w:t>
      </w:r>
      <w:r>
        <w:rPr>
          <w:spacing w:val="-9"/>
        </w:rPr>
        <w:t xml:space="preserve"> </w:t>
      </w:r>
      <w:r>
        <w:t>appuyant</w:t>
      </w:r>
      <w:r>
        <w:rPr>
          <w:spacing w:val="-11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 w:rsidRPr="004C241F">
        <w:rPr>
          <w:b/>
          <w:bCs/>
        </w:rPr>
        <w:t>corpus</w:t>
      </w:r>
      <w:r>
        <w:t>,</w:t>
      </w:r>
      <w:r>
        <w:rPr>
          <w:spacing w:val="-9"/>
        </w:rPr>
        <w:t xml:space="preserve"> </w:t>
      </w:r>
      <w:r>
        <w:t>vos</w:t>
      </w:r>
      <w:r>
        <w:rPr>
          <w:spacing w:val="-10"/>
        </w:rPr>
        <w:t xml:space="preserve"> </w:t>
      </w:r>
      <w:r>
        <w:t>connaissances</w:t>
      </w:r>
      <w:r>
        <w:rPr>
          <w:spacing w:val="-12"/>
        </w:rPr>
        <w:t xml:space="preserve"> </w:t>
      </w:r>
      <w:r>
        <w:t>,</w:t>
      </w:r>
      <w:r>
        <w:rPr>
          <w:spacing w:val="-14"/>
        </w:rPr>
        <w:t xml:space="preserve"> </w:t>
      </w:r>
      <w:r>
        <w:rPr>
          <w:spacing w:val="-13"/>
        </w:rPr>
        <w:t xml:space="preserve"> </w:t>
      </w:r>
      <w:r>
        <w:t>vous</w:t>
      </w:r>
      <w:r>
        <w:rPr>
          <w:spacing w:val="-15"/>
        </w:rPr>
        <w:t xml:space="preserve"> </w:t>
      </w:r>
      <w:r>
        <w:t>répondrez</w:t>
      </w:r>
      <w:r>
        <w:rPr>
          <w:spacing w:val="-17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cette</w:t>
      </w:r>
      <w:r>
        <w:rPr>
          <w:spacing w:val="-13"/>
        </w:rPr>
        <w:t xml:space="preserve"> </w:t>
      </w:r>
      <w:r>
        <w:t>question</w:t>
      </w:r>
      <w:r>
        <w:rPr>
          <w:spacing w:val="-6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développement</w:t>
      </w:r>
      <w:r>
        <w:rPr>
          <w:spacing w:val="-1"/>
        </w:rPr>
        <w:t xml:space="preserve"> </w:t>
      </w:r>
      <w:r>
        <w:t>argumenté d’une</w:t>
      </w:r>
      <w:r>
        <w:rPr>
          <w:spacing w:val="-1"/>
        </w:rPr>
        <w:t xml:space="preserve"> </w:t>
      </w:r>
      <w:r>
        <w:t>quarantaine</w:t>
      </w:r>
      <w:r>
        <w:rPr>
          <w:spacing w:val="-3"/>
        </w:rPr>
        <w:t xml:space="preserve"> </w:t>
      </w:r>
      <w:r>
        <w:t>de lignes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moins.</w:t>
      </w:r>
    </w:p>
    <w:p w14:paraId="48B4D12D" w14:textId="2FEF3629" w:rsidR="004C241F" w:rsidRDefault="004C241F"/>
    <w:p w14:paraId="0631837F" w14:textId="4A9432D7" w:rsidR="004C241F" w:rsidRPr="004C241F" w:rsidRDefault="004C241F">
      <w:pPr>
        <w:rPr>
          <w:b/>
          <w:bCs/>
          <w:u w:val="single"/>
        </w:rPr>
      </w:pPr>
      <w:r w:rsidRPr="004C241F">
        <w:rPr>
          <w:b/>
          <w:bCs/>
          <w:u w:val="single"/>
        </w:rPr>
        <w:t>Supports : 3 documents</w:t>
      </w:r>
    </w:p>
    <w:p w14:paraId="129B508C" w14:textId="3244C28E" w:rsidR="004C241F" w:rsidRPr="004C241F" w:rsidRDefault="004C241F" w:rsidP="004C24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C241F">
        <w:rPr>
          <w:sz w:val="24"/>
          <w:szCs w:val="24"/>
        </w:rPr>
        <w:t xml:space="preserve">Passage de l’œuvre étudié en séance 2 : le plongeon « Corniche Kennedy » M De </w:t>
      </w:r>
      <w:proofErr w:type="spellStart"/>
      <w:r w:rsidRPr="004C241F">
        <w:rPr>
          <w:sz w:val="24"/>
          <w:szCs w:val="24"/>
        </w:rPr>
        <w:t>Kérangal</w:t>
      </w:r>
      <w:proofErr w:type="spellEnd"/>
    </w:p>
    <w:p w14:paraId="7ECE32DB" w14:textId="77777777" w:rsidR="004C241F" w:rsidRDefault="004C241F"/>
    <w:p w14:paraId="62256841" w14:textId="6B35AA4B" w:rsidR="004C241F" w:rsidRPr="004C241F" w:rsidRDefault="004C241F" w:rsidP="004C241F">
      <w:pPr>
        <w:pStyle w:val="Paragraphedeliste"/>
        <w:numPr>
          <w:ilvl w:val="0"/>
          <w:numId w:val="2"/>
        </w:numPr>
        <w:spacing w:before="78"/>
        <w:rPr>
          <w:rFonts w:ascii="Arial" w:hAnsi="Arial"/>
          <w:bCs/>
          <w:sz w:val="24"/>
        </w:rPr>
      </w:pPr>
      <w:r w:rsidRPr="004C241F">
        <w:rPr>
          <w:rFonts w:ascii="Arial" w:hAnsi="Arial"/>
          <w:bCs/>
          <w:sz w:val="24"/>
        </w:rPr>
        <w:t>Image</w:t>
      </w:r>
      <w:r w:rsidRPr="004C241F">
        <w:rPr>
          <w:rFonts w:ascii="Arial" w:hAnsi="Arial"/>
          <w:bCs/>
          <w:spacing w:val="-3"/>
          <w:sz w:val="24"/>
        </w:rPr>
        <w:t xml:space="preserve"> </w:t>
      </w:r>
      <w:r w:rsidRPr="004C241F">
        <w:rPr>
          <w:rFonts w:ascii="Arial" w:hAnsi="Arial"/>
          <w:bCs/>
          <w:sz w:val="24"/>
        </w:rPr>
        <w:t>: Photographie</w:t>
      </w:r>
      <w:r w:rsidRPr="004C241F">
        <w:rPr>
          <w:rFonts w:ascii="Arial" w:hAnsi="Arial"/>
          <w:bCs/>
          <w:spacing w:val="-4"/>
          <w:sz w:val="24"/>
        </w:rPr>
        <w:t xml:space="preserve"> </w:t>
      </w:r>
      <w:r w:rsidRPr="004C241F">
        <w:rPr>
          <w:rFonts w:ascii="Arial" w:hAnsi="Arial"/>
          <w:bCs/>
          <w:sz w:val="24"/>
        </w:rPr>
        <w:t>d’Helen</w:t>
      </w:r>
      <w:r w:rsidRPr="004C241F">
        <w:rPr>
          <w:rFonts w:ascii="Arial" w:hAnsi="Arial"/>
          <w:bCs/>
          <w:spacing w:val="-2"/>
          <w:sz w:val="24"/>
        </w:rPr>
        <w:t xml:space="preserve"> </w:t>
      </w:r>
      <w:r w:rsidRPr="004C241F">
        <w:rPr>
          <w:rFonts w:ascii="Arial" w:hAnsi="Arial"/>
          <w:bCs/>
          <w:sz w:val="24"/>
        </w:rPr>
        <w:t>Levitt,</w:t>
      </w:r>
      <w:r w:rsidRPr="004C241F">
        <w:rPr>
          <w:rFonts w:ascii="Arial" w:hAnsi="Arial"/>
          <w:bCs/>
          <w:spacing w:val="-1"/>
          <w:sz w:val="24"/>
        </w:rPr>
        <w:t xml:space="preserve"> </w:t>
      </w:r>
      <w:r w:rsidRPr="004C241F">
        <w:rPr>
          <w:rFonts w:ascii="Arial" w:hAnsi="Arial"/>
          <w:bCs/>
          <w:i/>
          <w:sz w:val="24"/>
        </w:rPr>
        <w:t>New-York</w:t>
      </w:r>
      <w:r w:rsidRPr="004C241F">
        <w:rPr>
          <w:rFonts w:ascii="Arial" w:hAnsi="Arial"/>
          <w:bCs/>
          <w:i/>
          <w:spacing w:val="-2"/>
          <w:sz w:val="24"/>
        </w:rPr>
        <w:t xml:space="preserve"> </w:t>
      </w:r>
      <w:r w:rsidRPr="004C241F">
        <w:rPr>
          <w:rFonts w:ascii="Arial" w:hAnsi="Arial"/>
          <w:bCs/>
          <w:i/>
          <w:sz w:val="24"/>
        </w:rPr>
        <w:t xml:space="preserve">city, </w:t>
      </w:r>
      <w:r w:rsidRPr="004C241F">
        <w:rPr>
          <w:rFonts w:ascii="Arial" w:hAnsi="Arial"/>
          <w:bCs/>
          <w:sz w:val="24"/>
        </w:rPr>
        <w:t>1939</w:t>
      </w:r>
    </w:p>
    <w:p w14:paraId="1658E379" w14:textId="1B395966" w:rsidR="004C241F" w:rsidRDefault="004C241F">
      <w:r>
        <w:rPr>
          <w:noProof/>
        </w:rPr>
        <w:drawing>
          <wp:anchor distT="0" distB="0" distL="0" distR="0" simplePos="0" relativeHeight="251659264" behindDoc="0" locked="0" layoutInCell="1" allowOverlap="1" wp14:anchorId="36172520" wp14:editId="30F801C9">
            <wp:simplePos x="0" y="0"/>
            <wp:positionH relativeFrom="page">
              <wp:posOffset>899795</wp:posOffset>
            </wp:positionH>
            <wp:positionV relativeFrom="paragraph">
              <wp:posOffset>285750</wp:posOffset>
            </wp:positionV>
            <wp:extent cx="3920527" cy="5614701"/>
            <wp:effectExtent l="0" t="0" r="0" b="0"/>
            <wp:wrapTopAndBottom/>
            <wp:docPr id="1" name="image1.jpeg" descr="A Way of Seeing ; Photographs by Helen Levitt • La Nouvelle Chambre C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527" cy="5614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3A9484" w14:textId="38C8F245" w:rsidR="004C241F" w:rsidRDefault="004C241F" w:rsidP="004C241F">
      <w:pPr>
        <w:tabs>
          <w:tab w:val="left" w:pos="960"/>
        </w:tabs>
      </w:pPr>
      <w:r>
        <w:tab/>
      </w:r>
    </w:p>
    <w:p w14:paraId="361294A5" w14:textId="58264253" w:rsidR="004C241F" w:rsidRPr="004C241F" w:rsidRDefault="004C241F" w:rsidP="004C241F">
      <w:pPr>
        <w:pStyle w:val="Paragraphedeliste"/>
        <w:numPr>
          <w:ilvl w:val="0"/>
          <w:numId w:val="2"/>
        </w:numPr>
        <w:spacing w:before="78"/>
        <w:rPr>
          <w:rFonts w:ascii="Arial" w:hAnsi="Arial"/>
          <w:b/>
          <w:sz w:val="24"/>
        </w:rPr>
      </w:pPr>
      <w:r w:rsidRPr="004C241F">
        <w:rPr>
          <w:rFonts w:ascii="Arial" w:hAnsi="Arial"/>
          <w:b/>
          <w:sz w:val="24"/>
        </w:rPr>
        <w:lastRenderedPageBreak/>
        <w:t>Texte</w:t>
      </w:r>
      <w:r w:rsidRPr="004C241F">
        <w:rPr>
          <w:rFonts w:ascii="Arial" w:hAnsi="Arial"/>
          <w:b/>
          <w:spacing w:val="-2"/>
          <w:sz w:val="24"/>
        </w:rPr>
        <w:t xml:space="preserve">  </w:t>
      </w:r>
      <w:r w:rsidRPr="004C241F">
        <w:rPr>
          <w:rFonts w:ascii="Arial" w:hAnsi="Arial"/>
          <w:b/>
          <w:sz w:val="24"/>
        </w:rPr>
        <w:t>:</w:t>
      </w:r>
      <w:r w:rsidRPr="004C241F">
        <w:rPr>
          <w:rFonts w:ascii="Arial" w:hAnsi="Arial"/>
          <w:b/>
          <w:spacing w:val="3"/>
          <w:sz w:val="24"/>
        </w:rPr>
        <w:t xml:space="preserve"> </w:t>
      </w:r>
      <w:r w:rsidRPr="004C241F">
        <w:rPr>
          <w:rFonts w:ascii="Arial" w:hAnsi="Arial"/>
          <w:b/>
          <w:sz w:val="24"/>
        </w:rPr>
        <w:t>Amélie</w:t>
      </w:r>
      <w:r w:rsidRPr="004C241F">
        <w:rPr>
          <w:rFonts w:ascii="Arial" w:hAnsi="Arial"/>
          <w:b/>
          <w:spacing w:val="-2"/>
          <w:sz w:val="24"/>
        </w:rPr>
        <w:t xml:space="preserve"> </w:t>
      </w:r>
      <w:r w:rsidRPr="004C241F">
        <w:rPr>
          <w:rFonts w:ascii="Arial" w:hAnsi="Arial"/>
          <w:b/>
          <w:sz w:val="24"/>
        </w:rPr>
        <w:t xml:space="preserve">Nothomb, </w:t>
      </w:r>
      <w:r w:rsidRPr="004C241F">
        <w:rPr>
          <w:rFonts w:ascii="Arial" w:hAnsi="Arial"/>
          <w:b/>
          <w:i/>
          <w:sz w:val="24"/>
        </w:rPr>
        <w:t>Tuer</w:t>
      </w:r>
      <w:r w:rsidRPr="004C241F">
        <w:rPr>
          <w:rFonts w:ascii="Arial" w:hAnsi="Arial"/>
          <w:b/>
          <w:i/>
          <w:spacing w:val="-2"/>
          <w:sz w:val="24"/>
        </w:rPr>
        <w:t xml:space="preserve"> </w:t>
      </w:r>
      <w:r w:rsidRPr="004C241F">
        <w:rPr>
          <w:rFonts w:ascii="Arial" w:hAnsi="Arial"/>
          <w:b/>
          <w:i/>
          <w:sz w:val="24"/>
        </w:rPr>
        <w:t>le</w:t>
      </w:r>
      <w:r w:rsidRPr="004C241F">
        <w:rPr>
          <w:rFonts w:ascii="Arial" w:hAnsi="Arial"/>
          <w:b/>
          <w:i/>
          <w:spacing w:val="-3"/>
          <w:sz w:val="24"/>
        </w:rPr>
        <w:t xml:space="preserve"> </w:t>
      </w:r>
      <w:r w:rsidRPr="004C241F">
        <w:rPr>
          <w:rFonts w:ascii="Arial" w:hAnsi="Arial"/>
          <w:b/>
          <w:i/>
          <w:sz w:val="24"/>
        </w:rPr>
        <w:t>père</w:t>
      </w:r>
      <w:r w:rsidRPr="004C241F">
        <w:rPr>
          <w:rFonts w:ascii="Arial" w:hAnsi="Arial"/>
          <w:b/>
          <w:sz w:val="24"/>
        </w:rPr>
        <w:t>,</w:t>
      </w:r>
      <w:r w:rsidRPr="004C241F">
        <w:rPr>
          <w:rFonts w:ascii="Arial" w:hAnsi="Arial"/>
          <w:b/>
          <w:spacing w:val="-2"/>
          <w:sz w:val="24"/>
        </w:rPr>
        <w:t xml:space="preserve"> </w:t>
      </w:r>
      <w:r w:rsidRPr="004C241F">
        <w:rPr>
          <w:rFonts w:ascii="Arial" w:hAnsi="Arial"/>
          <w:b/>
          <w:sz w:val="24"/>
        </w:rPr>
        <w:t>2011</w:t>
      </w:r>
    </w:p>
    <w:p w14:paraId="01DD619A" w14:textId="77777777" w:rsidR="004C241F" w:rsidRDefault="004C241F" w:rsidP="004C241F">
      <w:pPr>
        <w:spacing w:before="183"/>
        <w:ind w:left="696" w:right="14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Joe,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z w:val="24"/>
        </w:rPr>
        <w:t>jeune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z w:val="24"/>
        </w:rPr>
        <w:t>adolescent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sz w:val="24"/>
        </w:rPr>
        <w:t>délaissé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z w:val="24"/>
        </w:rPr>
        <w:t>par</w:t>
      </w:r>
      <w:r>
        <w:rPr>
          <w:rFonts w:ascii="Arial" w:hAnsi="Arial"/>
          <w:i/>
          <w:spacing w:val="14"/>
          <w:sz w:val="24"/>
        </w:rPr>
        <w:t xml:space="preserve"> </w:t>
      </w:r>
      <w:r>
        <w:rPr>
          <w:rFonts w:ascii="Arial" w:hAnsi="Arial"/>
          <w:i/>
          <w:sz w:val="24"/>
        </w:rPr>
        <w:t>son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z w:val="24"/>
        </w:rPr>
        <w:t>père,</w:t>
      </w:r>
      <w:r>
        <w:rPr>
          <w:rFonts w:ascii="Arial" w:hAnsi="Arial"/>
          <w:i/>
          <w:spacing w:val="18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sz w:val="24"/>
        </w:rPr>
        <w:t>prend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z w:val="24"/>
        </w:rPr>
        <w:t>passion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z w:val="24"/>
        </w:rPr>
        <w:t>pour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z w:val="24"/>
        </w:rPr>
        <w:t>les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sz w:val="24"/>
        </w:rPr>
        <w:t>jeux.</w:t>
      </w:r>
      <w:r>
        <w:rPr>
          <w:rFonts w:ascii="Arial" w:hAnsi="Arial"/>
          <w:i/>
          <w:spacing w:val="-63"/>
          <w:sz w:val="24"/>
        </w:rPr>
        <w:t xml:space="preserve"> </w:t>
      </w:r>
      <w:r>
        <w:rPr>
          <w:rFonts w:ascii="Arial" w:hAnsi="Arial"/>
          <w:i/>
          <w:sz w:val="24"/>
        </w:rPr>
        <w:t>Lors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d’un festival,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il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découvre les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jongleurs de feu.</w:t>
      </w:r>
    </w:p>
    <w:p w14:paraId="24F5F463" w14:textId="77777777" w:rsidR="004C241F" w:rsidRDefault="004C241F" w:rsidP="004C241F">
      <w:pPr>
        <w:pStyle w:val="Corpsdetexte"/>
        <w:spacing w:before="159"/>
        <w:ind w:left="698" w:right="552" w:firstLine="707"/>
        <w:jc w:val="both"/>
      </w:pPr>
      <w:r>
        <w:t>Vers minuit, les premiers jongleurs se produisirent. Des hommes couleur de</w:t>
      </w:r>
      <w:r>
        <w:rPr>
          <w:spacing w:val="1"/>
        </w:rPr>
        <w:t xml:space="preserve"> </w:t>
      </w:r>
      <w:r>
        <w:t>poussière</w:t>
      </w:r>
      <w:r>
        <w:rPr>
          <w:spacing w:val="-16"/>
        </w:rPr>
        <w:t xml:space="preserve"> </w:t>
      </w:r>
      <w:r>
        <w:t>montrèrent</w:t>
      </w:r>
      <w:r>
        <w:rPr>
          <w:spacing w:val="-13"/>
        </w:rPr>
        <w:t xml:space="preserve"> </w:t>
      </w:r>
      <w:r>
        <w:t>comme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catalogue</w:t>
      </w:r>
      <w:r>
        <w:rPr>
          <w:spacing w:val="-1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manières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jouer</w:t>
      </w:r>
      <w:r>
        <w:rPr>
          <w:spacing w:val="-15"/>
        </w:rPr>
        <w:t xml:space="preserve"> </w:t>
      </w:r>
      <w:r>
        <w:t>avec</w:t>
      </w:r>
      <w:r>
        <w:rPr>
          <w:spacing w:val="-14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feu</w:t>
      </w:r>
      <w:r>
        <w:rPr>
          <w:spacing w:val="2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torches,</w:t>
      </w:r>
      <w:r>
        <w:rPr>
          <w:spacing w:val="-64"/>
        </w:rPr>
        <w:t xml:space="preserve"> </w:t>
      </w:r>
      <w:r>
        <w:t xml:space="preserve">pistolets à propane, bâtons aux extrémités enflammées, </w:t>
      </w:r>
      <w:r>
        <w:rPr>
          <w:rFonts w:ascii="Arial" w:hAnsi="Arial"/>
          <w:i/>
        </w:rPr>
        <w:t>bolas</w:t>
      </w:r>
      <w:r>
        <w:rPr>
          <w:rFonts w:ascii="Arial" w:hAnsi="Arial"/>
          <w:i/>
          <w:position w:val="7"/>
          <w:sz w:val="16"/>
        </w:rPr>
        <w:t>1</w:t>
      </w:r>
      <w:r>
        <w:t>. Pendant le premier</w:t>
      </w:r>
      <w:r>
        <w:rPr>
          <w:spacing w:val="1"/>
        </w:rPr>
        <w:t xml:space="preserve"> </w:t>
      </w:r>
      <w:r>
        <w:t>quart</w:t>
      </w:r>
      <w:r>
        <w:rPr>
          <w:spacing w:val="14"/>
        </w:rPr>
        <w:t xml:space="preserve"> </w:t>
      </w:r>
      <w:r>
        <w:t>d'heure,</w:t>
      </w:r>
      <w:r>
        <w:rPr>
          <w:spacing w:val="13"/>
        </w:rPr>
        <w:t xml:space="preserve"> </w:t>
      </w:r>
      <w:r>
        <w:t>leur</w:t>
      </w:r>
      <w:r>
        <w:rPr>
          <w:spacing w:val="14"/>
        </w:rPr>
        <w:t xml:space="preserve"> </w:t>
      </w:r>
      <w:r>
        <w:t>talent</w:t>
      </w:r>
      <w:r>
        <w:rPr>
          <w:spacing w:val="13"/>
        </w:rPr>
        <w:t xml:space="preserve"> </w:t>
      </w:r>
      <w:r>
        <w:t>fut</w:t>
      </w:r>
      <w:r>
        <w:rPr>
          <w:spacing w:val="14"/>
        </w:rPr>
        <w:t xml:space="preserve"> </w:t>
      </w:r>
      <w:r>
        <w:t>occulté</w:t>
      </w:r>
      <w:r>
        <w:rPr>
          <w:spacing w:val="13"/>
        </w:rPr>
        <w:t xml:space="preserve"> </w:t>
      </w:r>
      <w:r>
        <w:t>par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frayeur</w:t>
      </w:r>
      <w:r>
        <w:rPr>
          <w:spacing w:val="15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;</w:t>
      </w:r>
      <w:r>
        <w:rPr>
          <w:spacing w:val="14"/>
        </w:rPr>
        <w:t xml:space="preserve"> </w:t>
      </w:r>
      <w:r>
        <w:t>une</w:t>
      </w:r>
      <w:r>
        <w:rPr>
          <w:spacing w:val="13"/>
        </w:rPr>
        <w:t xml:space="preserve"> </w:t>
      </w:r>
      <w:r>
        <w:t>personne</w:t>
      </w:r>
      <w:r>
        <w:rPr>
          <w:spacing w:val="13"/>
        </w:rPr>
        <w:t xml:space="preserve"> </w:t>
      </w:r>
      <w:r>
        <w:t>normale</w:t>
      </w:r>
    </w:p>
    <w:p w14:paraId="0AAD5096" w14:textId="77777777" w:rsidR="004C241F" w:rsidRDefault="004C241F" w:rsidP="004C241F">
      <w:pPr>
        <w:pStyle w:val="Corpsdetexte"/>
        <w:spacing w:before="3" w:line="237" w:lineRule="auto"/>
        <w:ind w:left="698" w:right="552" w:hanging="474"/>
        <w:jc w:val="both"/>
      </w:pPr>
      <w:r>
        <w:rPr>
          <w:rFonts w:ascii="Calibri" w:hAnsi="Calibri"/>
          <w:sz w:val="22"/>
        </w:rPr>
        <w:t>5</w:t>
      </w:r>
      <w:r>
        <w:rPr>
          <w:rFonts w:ascii="Calibri" w:hAnsi="Calibri"/>
          <w:spacing w:val="5"/>
          <w:sz w:val="22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assistait</w:t>
      </w:r>
      <w:r>
        <w:rPr>
          <w:spacing w:val="-1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cela</w:t>
      </w:r>
      <w:r>
        <w:rPr>
          <w:spacing w:val="-8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pouvait</w:t>
      </w:r>
      <w:r>
        <w:rPr>
          <w:spacing w:val="-7"/>
        </w:rPr>
        <w:t xml:space="preserve"> </w:t>
      </w:r>
      <w:r>
        <w:t>penser</w:t>
      </w:r>
      <w:r>
        <w:rPr>
          <w:spacing w:val="-9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Comment</w:t>
      </w:r>
      <w:r>
        <w:rPr>
          <w:spacing w:val="-9"/>
        </w:rPr>
        <w:t xml:space="preserve"> </w:t>
      </w:r>
      <w:r>
        <w:t>ces</w:t>
      </w:r>
      <w:r>
        <w:rPr>
          <w:spacing w:val="-8"/>
        </w:rPr>
        <w:t xml:space="preserve"> </w:t>
      </w:r>
      <w:r>
        <w:t>gens</w:t>
      </w:r>
      <w:r>
        <w:rPr>
          <w:spacing w:val="-12"/>
        </w:rPr>
        <w:t xml:space="preserve"> </w:t>
      </w:r>
      <w:r>
        <w:t>osent-ils</w:t>
      </w:r>
      <w:r>
        <w:rPr>
          <w:spacing w:val="-8"/>
        </w:rPr>
        <w:t xml:space="preserve"> </w:t>
      </w:r>
      <w:r>
        <w:t>prendre</w:t>
      </w:r>
      <w:r>
        <w:rPr>
          <w:spacing w:val="-9"/>
        </w:rPr>
        <w:t xml:space="preserve"> </w:t>
      </w:r>
      <w:r>
        <w:t>des</w:t>
      </w:r>
      <w:r>
        <w:rPr>
          <w:spacing w:val="-65"/>
        </w:rPr>
        <w:t xml:space="preserve"> </w:t>
      </w:r>
      <w:r>
        <w:t>risques</w:t>
      </w:r>
      <w:r>
        <w:rPr>
          <w:spacing w:val="-12"/>
        </w:rPr>
        <w:t xml:space="preserve"> </w:t>
      </w:r>
      <w:r>
        <w:t>aussi</w:t>
      </w:r>
      <w:r>
        <w:rPr>
          <w:spacing w:val="-11"/>
        </w:rPr>
        <w:t xml:space="preserve"> </w:t>
      </w:r>
      <w:r>
        <w:t>colossaux</w:t>
      </w:r>
      <w:r>
        <w:rPr>
          <w:spacing w:val="-12"/>
        </w:rPr>
        <w:t xml:space="preserve"> </w:t>
      </w:r>
      <w:r>
        <w:t>?</w:t>
      </w:r>
      <w:r>
        <w:rPr>
          <w:spacing w:val="-11"/>
        </w:rPr>
        <w:t xml:space="preserve"> </w:t>
      </w:r>
      <w:r>
        <w:t>».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jongleurs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avaient</w:t>
      </w:r>
      <w:r>
        <w:rPr>
          <w:spacing w:val="-8"/>
        </w:rPr>
        <w:t xml:space="preserve"> </w:t>
      </w:r>
      <w:r>
        <w:t>conscience</w:t>
      </w:r>
      <w:r>
        <w:rPr>
          <w:spacing w:val="-12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montraient</w:t>
      </w:r>
      <w:r>
        <w:rPr>
          <w:spacing w:val="-12"/>
        </w:rPr>
        <w:t xml:space="preserve"> </w:t>
      </w:r>
      <w:r>
        <w:t>pas</w:t>
      </w:r>
      <w:r>
        <w:rPr>
          <w:spacing w:val="-65"/>
        </w:rPr>
        <w:t xml:space="preserve"> </w:t>
      </w:r>
      <w:r>
        <w:t>d'emblée</w:t>
      </w:r>
      <w:r>
        <w:rPr>
          <w:spacing w:val="1"/>
        </w:rPr>
        <w:t xml:space="preserve"> </w:t>
      </w:r>
      <w:r>
        <w:t>que leur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était la</w:t>
      </w:r>
      <w:r>
        <w:rPr>
          <w:spacing w:val="-2"/>
        </w:rPr>
        <w:t xml:space="preserve"> </w:t>
      </w:r>
      <w:r>
        <w:t>beauté.</w:t>
      </w:r>
    </w:p>
    <w:p w14:paraId="35F95413" w14:textId="77777777" w:rsidR="004C241F" w:rsidRDefault="004C241F" w:rsidP="004C241F">
      <w:pPr>
        <w:pStyle w:val="Corpsdetexte"/>
        <w:ind w:left="698" w:right="552" w:firstLine="707"/>
        <w:jc w:val="both"/>
      </w:pPr>
      <w:r>
        <w:t>Joe se posait la question inévitable : « Que se passe-t-il dans la tête d'un</w:t>
      </w:r>
      <w:r>
        <w:rPr>
          <w:spacing w:val="1"/>
        </w:rPr>
        <w:t xml:space="preserve"> </w:t>
      </w:r>
      <w:r>
        <w:t>humain</w:t>
      </w:r>
      <w:r>
        <w:rPr>
          <w:spacing w:val="-6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décide</w:t>
      </w:r>
      <w:r>
        <w:rPr>
          <w:spacing w:val="-8"/>
        </w:rPr>
        <w:t xml:space="preserve"> </w:t>
      </w:r>
      <w:r>
        <w:t>qu'il</w:t>
      </w:r>
      <w:r>
        <w:rPr>
          <w:spacing w:val="-6"/>
        </w:rPr>
        <w:t xml:space="preserve"> </w:t>
      </w:r>
      <w:r>
        <w:t>vouera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vie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aussi</w:t>
      </w:r>
      <w:r>
        <w:rPr>
          <w:spacing w:val="-7"/>
        </w:rPr>
        <w:t xml:space="preserve"> </w:t>
      </w:r>
      <w:r>
        <w:t>dangereuse</w:t>
      </w:r>
      <w:r>
        <w:rPr>
          <w:spacing w:val="-5"/>
        </w:rPr>
        <w:t xml:space="preserve"> </w:t>
      </w:r>
      <w:r>
        <w:t>?</w:t>
      </w:r>
      <w:r>
        <w:rPr>
          <w:spacing w:val="-8"/>
        </w:rPr>
        <w:t xml:space="preserve"> </w:t>
      </w:r>
      <w:r>
        <w:t>».</w:t>
      </w:r>
      <w:r>
        <w:rPr>
          <w:spacing w:val="-8"/>
        </w:rPr>
        <w:t xml:space="preserve"> </w:t>
      </w:r>
      <w:r>
        <w:t>Lui</w:t>
      </w:r>
      <w:r>
        <w:rPr>
          <w:spacing w:val="-9"/>
        </w:rPr>
        <w:t xml:space="preserve"> </w:t>
      </w:r>
      <w:r>
        <w:t>aussi</w:t>
      </w:r>
    </w:p>
    <w:p w14:paraId="391B1E9D" w14:textId="77777777" w:rsidR="004C241F" w:rsidRDefault="004C241F" w:rsidP="004C241F">
      <w:pPr>
        <w:pStyle w:val="Corpsdetexte"/>
        <w:spacing w:line="237" w:lineRule="auto"/>
        <w:ind w:left="698" w:right="551" w:hanging="587"/>
        <w:jc w:val="both"/>
      </w:pPr>
      <w:r>
        <w:rPr>
          <w:rFonts w:ascii="Calibri" w:hAnsi="Calibri"/>
          <w:sz w:val="22"/>
        </w:rPr>
        <w:t xml:space="preserve">10  </w:t>
      </w:r>
      <w:r>
        <w:rPr>
          <w:rFonts w:ascii="Calibri" w:hAnsi="Calibri"/>
          <w:spacing w:val="9"/>
          <w:sz w:val="22"/>
        </w:rPr>
        <w:t xml:space="preserve"> </w:t>
      </w:r>
      <w:r>
        <w:t>avait</w:t>
      </w:r>
      <w:r>
        <w:rPr>
          <w:spacing w:val="-13"/>
        </w:rPr>
        <w:t xml:space="preserve"> </w:t>
      </w:r>
      <w:r>
        <w:t>choisi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consacrer</w:t>
      </w:r>
      <w:r>
        <w:rPr>
          <w:spacing w:val="-12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manipulations</w:t>
      </w:r>
      <w:r>
        <w:rPr>
          <w:spacing w:val="-13"/>
        </w:rPr>
        <w:t xml:space="preserve"> </w:t>
      </w:r>
      <w:r>
        <w:t>difficiles,</w:t>
      </w:r>
      <w:r>
        <w:rPr>
          <w:spacing w:val="-14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t>moins</w:t>
      </w:r>
      <w:r>
        <w:rPr>
          <w:spacing w:val="-13"/>
        </w:rPr>
        <w:t xml:space="preserve"> </w:t>
      </w:r>
      <w:r>
        <w:t>n’y</w:t>
      </w:r>
      <w:r>
        <w:rPr>
          <w:spacing w:val="-16"/>
        </w:rPr>
        <w:t xml:space="preserve"> </w:t>
      </w:r>
      <w:r>
        <w:t>fragilisait-il</w:t>
      </w:r>
      <w:r>
        <w:rPr>
          <w:spacing w:val="-13"/>
        </w:rPr>
        <w:t xml:space="preserve"> </w:t>
      </w:r>
      <w:r>
        <w:t>pas</w:t>
      </w:r>
      <w:r>
        <w:rPr>
          <w:spacing w:val="-65"/>
        </w:rPr>
        <w:t xml:space="preserve"> </w:t>
      </w:r>
      <w:r>
        <w:t xml:space="preserve">sa santé. Le péril n'était pas illusoire : chaque année, un </w:t>
      </w:r>
      <w:proofErr w:type="spellStart"/>
      <w:r>
        <w:rPr>
          <w:rFonts w:ascii="Arial" w:hAnsi="Arial"/>
          <w:i/>
        </w:rPr>
        <w:t>fire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dancer</w:t>
      </w:r>
      <w:proofErr w:type="spellEnd"/>
      <w:r>
        <w:rPr>
          <w:rFonts w:ascii="Arial" w:hAnsi="Arial"/>
          <w:i/>
          <w:position w:val="7"/>
          <w:sz w:val="16"/>
        </w:rPr>
        <w:t xml:space="preserve">2 </w:t>
      </w:r>
      <w:r>
        <w:t>se retrouvait à</w:t>
      </w:r>
      <w:r>
        <w:rPr>
          <w:spacing w:val="1"/>
        </w:rPr>
        <w:t xml:space="preserve"> </w:t>
      </w:r>
      <w:r>
        <w:t>l'hôpital au service des grands brûlés. Cela correspondait forcément à un désir de</w:t>
      </w:r>
      <w:r>
        <w:rPr>
          <w:spacing w:val="1"/>
        </w:rPr>
        <w:t xml:space="preserve"> </w:t>
      </w:r>
      <w:r>
        <w:t>transgression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archaïques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tous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enfants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terre,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ordonné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</w:t>
      </w:r>
      <w:r>
        <w:rPr>
          <w:spacing w:val="-64"/>
        </w:rPr>
        <w:t xml:space="preserve"> </w:t>
      </w:r>
      <w:r>
        <w:t>pas</w:t>
      </w:r>
      <w:r>
        <w:rPr>
          <w:spacing w:val="15"/>
        </w:rPr>
        <w:t xml:space="preserve"> </w:t>
      </w:r>
      <w:r>
        <w:t>jouer</w:t>
      </w:r>
      <w:r>
        <w:rPr>
          <w:spacing w:val="11"/>
        </w:rPr>
        <w:t xml:space="preserve"> </w:t>
      </w:r>
      <w:r>
        <w:t>avec</w:t>
      </w:r>
      <w:r>
        <w:rPr>
          <w:spacing w:val="16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allumettes.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pyromanie</w:t>
      </w:r>
      <w:r>
        <w:rPr>
          <w:position w:val="8"/>
          <w:sz w:val="16"/>
        </w:rPr>
        <w:t>3</w:t>
      </w:r>
      <w:r>
        <w:rPr>
          <w:spacing w:val="37"/>
          <w:position w:val="8"/>
          <w:sz w:val="16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l'un</w:t>
      </w:r>
      <w:r>
        <w:rPr>
          <w:spacing w:val="15"/>
        </w:rPr>
        <w:t xml:space="preserve"> </w:t>
      </w:r>
      <w:r>
        <w:t>des</w:t>
      </w:r>
      <w:r>
        <w:rPr>
          <w:spacing w:val="16"/>
        </w:rPr>
        <w:t xml:space="preserve"> </w:t>
      </w:r>
      <w:r>
        <w:t>instincts</w:t>
      </w:r>
      <w:r>
        <w:rPr>
          <w:spacing w:val="15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plus</w:t>
      </w:r>
      <w:r>
        <w:rPr>
          <w:spacing w:val="13"/>
        </w:rPr>
        <w:t xml:space="preserve"> </w:t>
      </w:r>
      <w:r>
        <w:t>profonds</w:t>
      </w:r>
    </w:p>
    <w:p w14:paraId="60725256" w14:textId="77777777" w:rsidR="004C241F" w:rsidRDefault="004C241F" w:rsidP="004C241F">
      <w:pPr>
        <w:pStyle w:val="Corpsdetexte"/>
        <w:spacing w:line="279" w:lineRule="exact"/>
        <w:ind w:left="112"/>
        <w:jc w:val="both"/>
      </w:pPr>
      <w:r>
        <w:rPr>
          <w:rFonts w:ascii="Calibri" w:hAnsi="Calibri"/>
          <w:sz w:val="22"/>
        </w:rPr>
        <w:t xml:space="preserve">15     </w:t>
      </w:r>
      <w:r>
        <w:rPr>
          <w:rFonts w:ascii="Calibri" w:hAnsi="Calibri"/>
          <w:spacing w:val="12"/>
          <w:sz w:val="2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l'espèce</w:t>
      </w:r>
      <w:r>
        <w:rPr>
          <w:spacing w:val="-1"/>
        </w:rPr>
        <w:t xml:space="preserve"> </w:t>
      </w:r>
      <w:r>
        <w:t>: rien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fascine comme le</w:t>
      </w:r>
      <w:r>
        <w:rPr>
          <w:spacing w:val="-3"/>
        </w:rPr>
        <w:t xml:space="preserve"> </w:t>
      </w:r>
      <w:r>
        <w:t>feu.</w:t>
      </w:r>
    </w:p>
    <w:p w14:paraId="1CCD9D43" w14:textId="77777777" w:rsidR="004C241F" w:rsidRDefault="004C241F" w:rsidP="004C241F">
      <w:pPr>
        <w:pStyle w:val="Corpsdetexte"/>
        <w:ind w:left="698" w:right="551" w:firstLine="707"/>
        <w:jc w:val="both"/>
      </w:pPr>
      <w:r>
        <w:t>Jongler revient à nier tant la pesanteur que la multiplicité des choses. Le pari</w:t>
      </w:r>
      <w:r>
        <w:rPr>
          <w:spacing w:val="1"/>
        </w:rPr>
        <w:t xml:space="preserve"> </w:t>
      </w:r>
      <w:r>
        <w:t>du jongleur est d'assurer le mouvement perpétuel et aérien d'une manière lourde et</w:t>
      </w:r>
      <w:r>
        <w:rPr>
          <w:spacing w:val="1"/>
        </w:rPr>
        <w:t xml:space="preserve"> </w:t>
      </w:r>
      <w:r>
        <w:t>nombreuse. […] Le jongleur doit avoir la tête aussi rapide que les mains, doit calculer</w:t>
      </w:r>
      <w:r>
        <w:rPr>
          <w:spacing w:val="-64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temps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prendra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chute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chaque</w:t>
      </w:r>
      <w:r>
        <w:rPr>
          <w:spacing w:val="-12"/>
        </w:rPr>
        <w:t xml:space="preserve"> </w:t>
      </w:r>
      <w:r>
        <w:t>objet</w:t>
      </w:r>
      <w:r>
        <w:rPr>
          <w:spacing w:val="-11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accorder</w:t>
      </w:r>
      <w:r>
        <w:rPr>
          <w:spacing w:val="-12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geste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estimation.</w:t>
      </w:r>
    </w:p>
    <w:p w14:paraId="1716DC06" w14:textId="77777777" w:rsidR="004C241F" w:rsidRDefault="004C241F" w:rsidP="004C241F">
      <w:pPr>
        <w:pStyle w:val="Corpsdetexte"/>
        <w:tabs>
          <w:tab w:val="left" w:pos="1406"/>
        </w:tabs>
        <w:spacing w:line="237" w:lineRule="auto"/>
        <w:ind w:left="698" w:right="555" w:hanging="587"/>
        <w:jc w:val="both"/>
      </w:pPr>
      <w:r>
        <w:rPr>
          <w:rFonts w:ascii="Calibri" w:hAnsi="Calibri"/>
          <w:sz w:val="22"/>
        </w:rPr>
        <w:t>20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t>Le jongleur de feu ajoute à ce pari une clause démentielle</w:t>
      </w:r>
      <w:r>
        <w:rPr>
          <w:position w:val="8"/>
          <w:sz w:val="16"/>
        </w:rPr>
        <w:t xml:space="preserve">4 </w:t>
      </w:r>
      <w:r>
        <w:t>: la matière, outre</w:t>
      </w:r>
      <w:r>
        <w:rPr>
          <w:spacing w:val="1"/>
        </w:rPr>
        <w:t xml:space="preserve"> </w:t>
      </w:r>
      <w:r>
        <w:t>son poids et son nombre, possède un danger. Si cette propriété demeure plus d'une</w:t>
      </w:r>
      <w:r>
        <w:rPr>
          <w:spacing w:val="1"/>
        </w:rPr>
        <w:t xml:space="preserve"> </w:t>
      </w:r>
      <w:r>
        <w:t>fraction</w:t>
      </w:r>
      <w:r>
        <w:rPr>
          <w:spacing w:val="-3"/>
        </w:rPr>
        <w:t xml:space="preserve"> </w:t>
      </w:r>
      <w:r>
        <w:t>de seconde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contact avec</w:t>
      </w:r>
      <w:r>
        <w:rPr>
          <w:spacing w:val="-1"/>
        </w:rPr>
        <w:t xml:space="preserve"> </w:t>
      </w:r>
      <w:r>
        <w:t>le corps,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brûle.</w:t>
      </w:r>
    </w:p>
    <w:p w14:paraId="63038CFF" w14:textId="77777777" w:rsidR="004C241F" w:rsidRDefault="004C241F" w:rsidP="004C241F">
      <w:pPr>
        <w:pStyle w:val="Corpsdetexte"/>
        <w:rPr>
          <w:sz w:val="20"/>
        </w:rPr>
      </w:pPr>
    </w:p>
    <w:p w14:paraId="02074F29" w14:textId="77777777" w:rsidR="004C241F" w:rsidRDefault="004C241F" w:rsidP="004C241F">
      <w:pPr>
        <w:pStyle w:val="Corpsdetexte"/>
        <w:rPr>
          <w:sz w:val="20"/>
        </w:rPr>
      </w:pPr>
    </w:p>
    <w:p w14:paraId="29BD7C94" w14:textId="77777777" w:rsidR="004C241F" w:rsidRDefault="004C241F" w:rsidP="004C241F">
      <w:pPr>
        <w:pStyle w:val="Corpsdetexte"/>
        <w:rPr>
          <w:sz w:val="20"/>
        </w:rPr>
      </w:pPr>
    </w:p>
    <w:p w14:paraId="549C5C9F" w14:textId="77777777" w:rsidR="004C241F" w:rsidRDefault="004C241F" w:rsidP="004C241F">
      <w:pPr>
        <w:pStyle w:val="Corpsdetexte"/>
        <w:rPr>
          <w:sz w:val="20"/>
        </w:rPr>
      </w:pPr>
    </w:p>
    <w:p w14:paraId="6F27D456" w14:textId="77777777" w:rsidR="004C241F" w:rsidRDefault="004C241F" w:rsidP="004C241F">
      <w:pPr>
        <w:pStyle w:val="Corpsdetexte"/>
        <w:rPr>
          <w:sz w:val="20"/>
        </w:rPr>
      </w:pPr>
    </w:p>
    <w:p w14:paraId="205AC7B4" w14:textId="77777777" w:rsidR="004C241F" w:rsidRDefault="004C241F" w:rsidP="004C241F">
      <w:pPr>
        <w:pStyle w:val="Corpsdetexte"/>
        <w:rPr>
          <w:sz w:val="20"/>
        </w:rPr>
      </w:pPr>
    </w:p>
    <w:p w14:paraId="450286C6" w14:textId="0881172B" w:rsidR="004C241F" w:rsidRDefault="004C241F" w:rsidP="004C241F">
      <w:pPr>
        <w:pStyle w:val="Corpsdetexte"/>
        <w:rPr>
          <w:rFonts w:ascii="Comic Sans MS" w:hAnsi="Comic Sans MS"/>
        </w:rPr>
      </w:pPr>
      <w:r w:rsidRPr="004C241F">
        <w:rPr>
          <w:rFonts w:ascii="Comic Sans MS" w:hAnsi="Comic Sans MS"/>
          <w:b/>
          <w:bCs/>
          <w:u w:val="single"/>
        </w:rPr>
        <w:t>Démarche de travail</w:t>
      </w:r>
      <w:r w:rsidRPr="004C241F">
        <w:rPr>
          <w:rFonts w:ascii="Comic Sans MS" w:hAnsi="Comic Sans MS"/>
        </w:rPr>
        <w:t> :</w:t>
      </w:r>
    </w:p>
    <w:p w14:paraId="2404710F" w14:textId="77777777" w:rsidR="004C241F" w:rsidRDefault="004C241F" w:rsidP="004C241F">
      <w:pPr>
        <w:pStyle w:val="Corpsdetexte"/>
        <w:rPr>
          <w:rFonts w:ascii="Comic Sans MS" w:hAnsi="Comic Sans MS"/>
        </w:rPr>
      </w:pPr>
    </w:p>
    <w:p w14:paraId="05AA9651" w14:textId="77C80E39" w:rsidR="004C241F" w:rsidRPr="004C241F" w:rsidRDefault="004C241F" w:rsidP="004C241F">
      <w:pPr>
        <w:pStyle w:val="Corpsdetexte"/>
        <w:rPr>
          <w:rFonts w:ascii="Comic Sans MS" w:hAnsi="Comic Sans MS"/>
        </w:rPr>
      </w:pPr>
      <w:r>
        <w:rPr>
          <w:rFonts w:ascii="Comic Sans MS" w:hAnsi="Comic Sans MS"/>
        </w:rPr>
        <w:t>Travail individuel</w:t>
      </w:r>
    </w:p>
    <w:p w14:paraId="6B40E31E" w14:textId="06EE80AE" w:rsidR="004C241F" w:rsidRPr="004C241F" w:rsidRDefault="004C241F" w:rsidP="004C241F">
      <w:pPr>
        <w:pStyle w:val="Corpsdetexte"/>
        <w:numPr>
          <w:ilvl w:val="0"/>
          <w:numId w:val="3"/>
        </w:numPr>
        <w:rPr>
          <w:rFonts w:ascii="Comic Sans MS" w:hAnsi="Comic Sans MS"/>
        </w:rPr>
      </w:pPr>
      <w:r w:rsidRPr="004C241F">
        <w:rPr>
          <w:rFonts w:ascii="Comic Sans MS" w:hAnsi="Comic Sans MS"/>
        </w:rPr>
        <w:t>Je lis attentivement les 3 documents proposés plusieurs fois</w:t>
      </w:r>
    </w:p>
    <w:p w14:paraId="3E2D2D94" w14:textId="345E9A64" w:rsidR="004C241F" w:rsidRPr="004C241F" w:rsidRDefault="004C241F" w:rsidP="004C241F">
      <w:pPr>
        <w:pStyle w:val="Corpsdetexte"/>
        <w:numPr>
          <w:ilvl w:val="0"/>
          <w:numId w:val="3"/>
        </w:numPr>
        <w:rPr>
          <w:rFonts w:ascii="Comic Sans MS" w:hAnsi="Comic Sans MS"/>
        </w:rPr>
      </w:pPr>
      <w:r w:rsidRPr="004C241F">
        <w:rPr>
          <w:rFonts w:ascii="Comic Sans MS" w:hAnsi="Comic Sans MS"/>
        </w:rPr>
        <w:t>Je lis le sujet et met en évidence les mots importants que j’essaie de définir.</w:t>
      </w:r>
    </w:p>
    <w:p w14:paraId="6DF35912" w14:textId="2237575D" w:rsidR="004C241F" w:rsidRPr="004C241F" w:rsidRDefault="004C241F" w:rsidP="004C241F">
      <w:pPr>
        <w:pStyle w:val="Corpsdetexte"/>
        <w:numPr>
          <w:ilvl w:val="0"/>
          <w:numId w:val="3"/>
        </w:numPr>
        <w:rPr>
          <w:rFonts w:ascii="Comic Sans MS" w:hAnsi="Comic Sans MS"/>
          <w:color w:val="FF0000"/>
        </w:rPr>
      </w:pPr>
      <w:r w:rsidRPr="004C241F">
        <w:rPr>
          <w:rFonts w:ascii="Comic Sans MS" w:hAnsi="Comic Sans MS"/>
        </w:rPr>
        <w:t xml:space="preserve">Au brouillon : je note les </w:t>
      </w:r>
      <w:r w:rsidRPr="004C241F">
        <w:rPr>
          <w:rFonts w:ascii="Comic Sans MS" w:hAnsi="Comic Sans MS"/>
          <w:b/>
          <w:bCs/>
        </w:rPr>
        <w:t>différents arguments</w:t>
      </w:r>
      <w:r w:rsidRPr="004C241F">
        <w:rPr>
          <w:rFonts w:ascii="Comic Sans MS" w:hAnsi="Comic Sans MS"/>
        </w:rPr>
        <w:t xml:space="preserve"> ( idées ) appuyés chacun d’un </w:t>
      </w:r>
      <w:r w:rsidRPr="004C241F">
        <w:rPr>
          <w:rFonts w:ascii="Comic Sans MS" w:hAnsi="Comic Sans MS"/>
          <w:b/>
          <w:bCs/>
        </w:rPr>
        <w:t xml:space="preserve">exemple </w:t>
      </w:r>
      <w:r w:rsidRPr="004C241F">
        <w:rPr>
          <w:rFonts w:ascii="Comic Sans MS" w:hAnsi="Comic Sans MS"/>
        </w:rPr>
        <w:t>( citation de texte ou observation de l’image</w:t>
      </w:r>
      <w:r>
        <w:rPr>
          <w:rFonts w:ascii="Comic Sans MS" w:hAnsi="Comic Sans MS"/>
        </w:rPr>
        <w:t xml:space="preserve">) </w:t>
      </w:r>
      <w:r w:rsidRPr="004C241F">
        <w:rPr>
          <w:rFonts w:ascii="Comic Sans MS" w:hAnsi="Comic Sans MS"/>
          <w:color w:val="FF0000"/>
        </w:rPr>
        <w:t>au moins 4 différents</w:t>
      </w:r>
    </w:p>
    <w:p w14:paraId="5E5AB3EC" w14:textId="77777777" w:rsidR="004C241F" w:rsidRPr="004C241F" w:rsidRDefault="004C241F" w:rsidP="004C241F">
      <w:pPr>
        <w:tabs>
          <w:tab w:val="left" w:pos="960"/>
        </w:tabs>
      </w:pPr>
    </w:p>
    <w:p w14:paraId="09656584" w14:textId="77777777" w:rsidR="004C241F" w:rsidRPr="004C241F" w:rsidRDefault="004C241F" w:rsidP="004C241F"/>
    <w:p w14:paraId="5DE95A2F" w14:textId="77777777" w:rsidR="004C241F" w:rsidRPr="004C241F" w:rsidRDefault="004C241F" w:rsidP="004C241F"/>
    <w:p w14:paraId="1329EFCC" w14:textId="77777777" w:rsidR="004C241F" w:rsidRPr="004C241F" w:rsidRDefault="004C241F" w:rsidP="004C241F"/>
    <w:p w14:paraId="3AAC6AD1" w14:textId="77777777" w:rsidR="004C241F" w:rsidRPr="004C241F" w:rsidRDefault="004C241F" w:rsidP="004C241F"/>
    <w:p w14:paraId="79D74E45" w14:textId="77777777" w:rsidR="004C241F" w:rsidRPr="004C241F" w:rsidRDefault="004C241F" w:rsidP="004C241F"/>
    <w:p w14:paraId="380D199C" w14:textId="77777777" w:rsidR="004C241F" w:rsidRPr="004C241F" w:rsidRDefault="004C241F" w:rsidP="004C241F"/>
    <w:p w14:paraId="2C444A88" w14:textId="77777777" w:rsidR="004C241F" w:rsidRPr="004C241F" w:rsidRDefault="004C241F" w:rsidP="004C241F"/>
    <w:p w14:paraId="447BCA78" w14:textId="77777777" w:rsidR="004C241F" w:rsidRPr="004C241F" w:rsidRDefault="004C241F" w:rsidP="004C241F"/>
    <w:p w14:paraId="6651255E" w14:textId="77777777" w:rsidR="004C241F" w:rsidRPr="004C241F" w:rsidRDefault="004C241F" w:rsidP="004C241F"/>
    <w:p w14:paraId="4FC6D5B0" w14:textId="77777777" w:rsidR="004C241F" w:rsidRPr="004C241F" w:rsidRDefault="004C241F" w:rsidP="004C241F"/>
    <w:p w14:paraId="273293F4" w14:textId="77777777" w:rsidR="004C241F" w:rsidRPr="004C241F" w:rsidRDefault="004C241F" w:rsidP="004C241F"/>
    <w:p w14:paraId="1A871ED1" w14:textId="77777777" w:rsidR="004C241F" w:rsidRPr="004C241F" w:rsidRDefault="004C241F" w:rsidP="004C241F"/>
    <w:p w14:paraId="7CE61FA0" w14:textId="77777777" w:rsidR="004C241F" w:rsidRPr="004C241F" w:rsidRDefault="004C241F" w:rsidP="004C241F"/>
    <w:p w14:paraId="0B5AEF83" w14:textId="77777777" w:rsidR="004C241F" w:rsidRPr="004C241F" w:rsidRDefault="004C241F" w:rsidP="004C241F"/>
    <w:p w14:paraId="1DEC20E1" w14:textId="77777777" w:rsidR="004C241F" w:rsidRPr="004C241F" w:rsidRDefault="004C241F" w:rsidP="004C241F"/>
    <w:p w14:paraId="135FD18F" w14:textId="77777777" w:rsidR="004C241F" w:rsidRPr="004C241F" w:rsidRDefault="004C241F" w:rsidP="004C241F"/>
    <w:p w14:paraId="68E5E94B" w14:textId="77777777" w:rsidR="004C241F" w:rsidRPr="004C241F" w:rsidRDefault="004C241F" w:rsidP="004C241F"/>
    <w:p w14:paraId="7C6388DE" w14:textId="77777777" w:rsidR="004C241F" w:rsidRPr="004C241F" w:rsidRDefault="004C241F" w:rsidP="004C241F"/>
    <w:p w14:paraId="779C0DC3" w14:textId="77777777" w:rsidR="004C241F" w:rsidRPr="004C241F" w:rsidRDefault="004C241F" w:rsidP="004C241F"/>
    <w:sectPr w:rsidR="004C241F" w:rsidRPr="004C2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0513B"/>
    <w:multiLevelType w:val="hybridMultilevel"/>
    <w:tmpl w:val="0056627E"/>
    <w:lvl w:ilvl="0" w:tplc="D84A3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C136D"/>
    <w:multiLevelType w:val="hybridMultilevel"/>
    <w:tmpl w:val="A572B294"/>
    <w:lvl w:ilvl="0" w:tplc="60447D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27C7A"/>
    <w:multiLevelType w:val="hybridMultilevel"/>
    <w:tmpl w:val="A30A26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03952">
    <w:abstractNumId w:val="0"/>
  </w:num>
  <w:num w:numId="2" w16cid:durableId="139616586">
    <w:abstractNumId w:val="1"/>
  </w:num>
  <w:num w:numId="3" w16cid:durableId="8192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1F"/>
    <w:rsid w:val="00394B82"/>
    <w:rsid w:val="004114B2"/>
    <w:rsid w:val="004C241F"/>
    <w:rsid w:val="00E3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B835"/>
  <w15:chartTrackingRefBased/>
  <w15:docId w15:val="{CD2C04FB-AD93-4347-972B-C89EF917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C24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4C241F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4C2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COURTHIAL</dc:creator>
  <cp:keywords/>
  <dc:description/>
  <cp:lastModifiedBy>Murielle COURTHIAL</cp:lastModifiedBy>
  <cp:revision>1</cp:revision>
  <dcterms:created xsi:type="dcterms:W3CDTF">2023-11-26T16:05:00Z</dcterms:created>
  <dcterms:modified xsi:type="dcterms:W3CDTF">2023-11-26T16:16:00Z</dcterms:modified>
</cp:coreProperties>
</file>